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1E0" w:firstRow="1" w:lastRow="1" w:firstColumn="1" w:lastColumn="1" w:noHBand="0" w:noVBand="0"/>
      </w:tblPr>
      <w:tblGrid>
        <w:gridCol w:w="6608"/>
        <w:gridCol w:w="2856"/>
      </w:tblGrid>
      <w:tr w:rsidR="00BE39AB" w:rsidRPr="00C36A23" w:rsidTr="004C09B5">
        <w:trPr>
          <w:trHeight w:val="80"/>
        </w:trPr>
        <w:tc>
          <w:tcPr>
            <w:tcW w:w="6771" w:type="dxa"/>
          </w:tcPr>
          <w:p w:rsidR="00BE39AB" w:rsidRPr="00C36A23" w:rsidRDefault="00BE39AB" w:rsidP="004C09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A23">
              <w:rPr>
                <w:rFonts w:ascii="Times New Roman" w:hAnsi="Times New Roman" w:cs="Times New Roman"/>
              </w:rPr>
              <w:t xml:space="preserve">       Электрооборудование:</w:t>
            </w:r>
          </w:p>
        </w:tc>
        <w:tc>
          <w:tcPr>
            <w:tcW w:w="2693" w:type="dxa"/>
          </w:tcPr>
          <w:p w:rsidR="00BE39AB" w:rsidRPr="00C36A23" w:rsidRDefault="00BE39AB" w:rsidP="004C09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A23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BE39AB" w:rsidRPr="00C36A23" w:rsidTr="004C09B5">
        <w:tc>
          <w:tcPr>
            <w:tcW w:w="6771" w:type="dxa"/>
          </w:tcPr>
          <w:p w:rsidR="00BE39AB" w:rsidRPr="00C36A23" w:rsidRDefault="00BE39AB" w:rsidP="004C09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Месторасположение</w:t>
            </w:r>
            <w:r w:rsidRPr="00C36A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93" w:type="dxa"/>
          </w:tcPr>
          <w:p w:rsidR="00BE39AB" w:rsidRPr="00C36A23" w:rsidRDefault="00BE39AB" w:rsidP="004C09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A23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BE39AB" w:rsidRPr="00C36A23" w:rsidTr="004C09B5">
        <w:tc>
          <w:tcPr>
            <w:tcW w:w="6771" w:type="dxa"/>
          </w:tcPr>
          <w:p w:rsidR="00BE39AB" w:rsidRPr="00C36A23" w:rsidRDefault="00BE39AB" w:rsidP="004C09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A23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693" w:type="dxa"/>
          </w:tcPr>
          <w:p w:rsidR="00BE39AB" w:rsidRPr="00C36A23" w:rsidRDefault="00BE39AB" w:rsidP="004C09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A23">
              <w:rPr>
                <w:rFonts w:ascii="Times New Roman" w:hAnsi="Times New Roman" w:cs="Times New Roman"/>
              </w:rPr>
              <w:t>«____» ___________ 20     г.</w:t>
            </w:r>
          </w:p>
        </w:tc>
      </w:tr>
    </w:tbl>
    <w:p w:rsidR="00BE39AB" w:rsidRPr="00C36A23" w:rsidRDefault="00BE39AB" w:rsidP="00BE39AB">
      <w:pPr>
        <w:spacing w:after="0" w:line="240" w:lineRule="auto"/>
        <w:rPr>
          <w:rFonts w:ascii="Times New Roman" w:hAnsi="Times New Roman" w:cs="Times New Roman"/>
        </w:rPr>
      </w:pPr>
    </w:p>
    <w:p w:rsidR="00BE39AB" w:rsidRPr="00F0119C" w:rsidRDefault="00BE39AB" w:rsidP="00BE39AB">
      <w:pPr>
        <w:pStyle w:val="6"/>
        <w:rPr>
          <w:b/>
          <w:sz w:val="22"/>
          <w:szCs w:val="22"/>
        </w:rPr>
      </w:pPr>
      <w:r w:rsidRPr="00F0119C">
        <w:rPr>
          <w:b/>
          <w:sz w:val="22"/>
          <w:szCs w:val="22"/>
        </w:rPr>
        <w:t>ПРОТОКОЛ №________</w:t>
      </w:r>
    </w:p>
    <w:p w:rsidR="00BE39AB" w:rsidRPr="006A2331" w:rsidRDefault="004607AB" w:rsidP="00BE39A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bookmarkStart w:id="0" w:name="_GoBack"/>
      <w:bookmarkEnd w:id="0"/>
      <w:r w:rsidR="00BE39AB" w:rsidRPr="006A2331">
        <w:rPr>
          <w:rFonts w:ascii="Times New Roman" w:hAnsi="Times New Roman"/>
          <w:b/>
        </w:rPr>
        <w:t>роверки и испытаний устройств защитного отключения (УЗО)</w:t>
      </w:r>
    </w:p>
    <w:p w:rsidR="00BE39AB" w:rsidRPr="00F0119C" w:rsidRDefault="00BE39AB" w:rsidP="00BE39AB">
      <w:pPr>
        <w:spacing w:after="0" w:line="240" w:lineRule="auto"/>
        <w:jc w:val="center"/>
        <w:rPr>
          <w:rFonts w:ascii="Times New Roman" w:hAnsi="Times New Roman"/>
        </w:rPr>
      </w:pPr>
      <w:r w:rsidRPr="00F0119C">
        <w:rPr>
          <w:rFonts w:ascii="Times New Roman" w:hAnsi="Times New Roman"/>
        </w:rPr>
        <w:t>Климатические условия при проведении измерений</w:t>
      </w:r>
    </w:p>
    <w:p w:rsidR="00BE39AB" w:rsidRPr="00F0119C" w:rsidRDefault="00BE39AB" w:rsidP="00BE39AB">
      <w:pPr>
        <w:spacing w:after="0" w:line="240" w:lineRule="auto"/>
        <w:jc w:val="center"/>
        <w:rPr>
          <w:rFonts w:ascii="Times New Roman" w:hAnsi="Times New Roman"/>
        </w:rPr>
      </w:pPr>
      <w:r w:rsidRPr="00F0119C">
        <w:rPr>
          <w:rFonts w:ascii="Times New Roman" w:hAnsi="Times New Roman"/>
        </w:rPr>
        <w:t>Температура воздуха _____</w:t>
      </w:r>
      <w:r w:rsidRPr="00F0119C">
        <w:rPr>
          <w:rFonts w:ascii="Times New Roman" w:hAnsi="Times New Roman"/>
        </w:rPr>
        <w:sym w:font="Symbol" w:char="F0B0"/>
      </w:r>
      <w:r w:rsidRPr="00F0119C">
        <w:rPr>
          <w:rFonts w:ascii="Times New Roman" w:hAnsi="Times New Roman"/>
        </w:rPr>
        <w:t>С.  Влажность воздуха ______</w:t>
      </w:r>
      <w:r w:rsidRPr="00F0119C">
        <w:rPr>
          <w:rFonts w:ascii="Times New Roman" w:hAnsi="Times New Roman"/>
        </w:rPr>
        <w:sym w:font="Symbol" w:char="F025"/>
      </w:r>
      <w:r w:rsidRPr="00F0119C">
        <w:rPr>
          <w:rFonts w:ascii="Times New Roman" w:hAnsi="Times New Roman"/>
        </w:rPr>
        <w:t>.  Атмосферное давление ______кПа</w:t>
      </w:r>
    </w:p>
    <w:p w:rsidR="00BE39AB" w:rsidRPr="00F0119C" w:rsidRDefault="00BE39AB" w:rsidP="00BE39AB">
      <w:pPr>
        <w:spacing w:after="0" w:line="240" w:lineRule="auto"/>
        <w:jc w:val="center"/>
        <w:rPr>
          <w:rFonts w:ascii="Times New Roman" w:hAnsi="Times New Roman"/>
        </w:rPr>
      </w:pPr>
      <w:r w:rsidRPr="00F0119C">
        <w:rPr>
          <w:rFonts w:ascii="Times New Roman" w:hAnsi="Times New Roman"/>
        </w:rPr>
        <w:t>Цель измерений (испытаний)</w:t>
      </w:r>
    </w:p>
    <w:p w:rsidR="00BE39AB" w:rsidRPr="00F0119C" w:rsidRDefault="00BE39AB" w:rsidP="00BE39AB">
      <w:pPr>
        <w:spacing w:after="0" w:line="240" w:lineRule="auto"/>
        <w:jc w:val="center"/>
        <w:rPr>
          <w:rFonts w:ascii="Times New Roman" w:hAnsi="Times New Roman"/>
          <w:b/>
        </w:rPr>
      </w:pPr>
      <w:r w:rsidRPr="00F0119C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BE39AB" w:rsidRPr="00F0119C" w:rsidRDefault="00BE39AB" w:rsidP="00BE39AB">
      <w:pPr>
        <w:spacing w:after="0" w:line="240" w:lineRule="auto"/>
        <w:jc w:val="center"/>
        <w:rPr>
          <w:rFonts w:ascii="Times New Roman" w:hAnsi="Times New Roman"/>
        </w:rPr>
      </w:pPr>
      <w:r w:rsidRPr="00F0119C">
        <w:rPr>
          <w:rFonts w:ascii="Times New Roman" w:hAnsi="Times New Roman"/>
        </w:rPr>
        <w:t xml:space="preserve">(приёмо-сдаточные, сличительные, контрольные испытания, эксплуатационные, для целей </w:t>
      </w:r>
      <w:r>
        <w:rPr>
          <w:rFonts w:ascii="Times New Roman" w:hAnsi="Times New Roman"/>
        </w:rPr>
        <w:t xml:space="preserve">             </w:t>
      </w:r>
      <w:r w:rsidRPr="00F0119C">
        <w:rPr>
          <w:rFonts w:ascii="Times New Roman" w:hAnsi="Times New Roman"/>
        </w:rPr>
        <w:t>сертификации)</w:t>
      </w:r>
    </w:p>
    <w:p w:rsidR="00BE39AB" w:rsidRPr="005D2D80" w:rsidRDefault="00BE39AB" w:rsidP="00BE39AB">
      <w:pPr>
        <w:pStyle w:val="a6"/>
        <w:rPr>
          <w:b/>
          <w:sz w:val="22"/>
          <w:szCs w:val="22"/>
        </w:rPr>
      </w:pPr>
      <w:r w:rsidRPr="00F0119C">
        <w:rPr>
          <w:b/>
          <w:sz w:val="22"/>
          <w:szCs w:val="22"/>
        </w:rPr>
        <w:t>Нормативные и технические документы, на соответствие требованиям которых проведены измерения (испытания):</w:t>
      </w:r>
      <w:r>
        <w:rPr>
          <w:b/>
          <w:sz w:val="22"/>
          <w:szCs w:val="22"/>
        </w:rPr>
        <w:t xml:space="preserve"> </w:t>
      </w:r>
      <w:r w:rsidRPr="005D2D80">
        <w:rPr>
          <w:color w:val="000000"/>
          <w:sz w:val="22"/>
          <w:szCs w:val="22"/>
        </w:rPr>
        <w:t>ГОСТ Р 50571.16-99 (п. 612.6.1), ГОСТ Р 50807-95, ПУЭ, гл.6 п.п. 6.1.14, 6.1.16, 6.1.17, 6.1.48-49, 6.4.18, ПУЭ гл.7 п.п. 7.1.48, 7.1.71-88</w:t>
      </w:r>
    </w:p>
    <w:p w:rsidR="00BE39AB" w:rsidRPr="00F0119C" w:rsidRDefault="00BE39AB" w:rsidP="00BE39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5"/>
        <w:gridCol w:w="1025"/>
        <w:gridCol w:w="1134"/>
        <w:gridCol w:w="850"/>
        <w:gridCol w:w="993"/>
        <w:gridCol w:w="1134"/>
        <w:gridCol w:w="1134"/>
        <w:gridCol w:w="992"/>
        <w:gridCol w:w="992"/>
        <w:gridCol w:w="992"/>
        <w:gridCol w:w="709"/>
        <w:gridCol w:w="709"/>
      </w:tblGrid>
      <w:tr w:rsidR="00BE39AB" w:rsidTr="004C09B5">
        <w:trPr>
          <w:cantSplit/>
          <w:trHeight w:val="2732"/>
        </w:trPr>
        <w:tc>
          <w:tcPr>
            <w:tcW w:w="535" w:type="dxa"/>
            <w:vMerge w:val="restart"/>
          </w:tcPr>
          <w:p w:rsidR="00BE39AB" w:rsidRPr="00F0119C" w:rsidRDefault="00BE39AB" w:rsidP="004C0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19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E39AB" w:rsidRPr="00F0119C" w:rsidRDefault="00BE39AB" w:rsidP="004C0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19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025" w:type="dxa"/>
            <w:vMerge w:val="restart"/>
            <w:textDirection w:val="btLr"/>
          </w:tcPr>
          <w:p w:rsidR="00BE39AB" w:rsidRPr="00F0119C" w:rsidRDefault="00BE39AB" w:rsidP="004C09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19C">
              <w:rPr>
                <w:rFonts w:ascii="Times New Roman" w:hAnsi="Times New Roman"/>
                <w:sz w:val="20"/>
                <w:szCs w:val="20"/>
              </w:rPr>
              <w:t>Типовое обозначение УЗО, место установки по проекту</w:t>
            </w:r>
          </w:p>
        </w:tc>
        <w:tc>
          <w:tcPr>
            <w:tcW w:w="1134" w:type="dxa"/>
            <w:vMerge w:val="restart"/>
            <w:textDirection w:val="btLr"/>
          </w:tcPr>
          <w:p w:rsidR="00BE39AB" w:rsidRPr="00F0119C" w:rsidRDefault="00BE39AB" w:rsidP="004C09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19C">
              <w:rPr>
                <w:rFonts w:ascii="Times New Roman" w:hAnsi="Times New Roman"/>
                <w:sz w:val="20"/>
                <w:szCs w:val="20"/>
              </w:rPr>
              <w:t>№ и пункт протокола проверки защиты от сверхтока (для АВДТ)</w:t>
            </w:r>
          </w:p>
        </w:tc>
        <w:tc>
          <w:tcPr>
            <w:tcW w:w="850" w:type="dxa"/>
            <w:vMerge w:val="restart"/>
            <w:textDirection w:val="btLr"/>
          </w:tcPr>
          <w:p w:rsidR="00BE39AB" w:rsidRPr="00F0119C" w:rsidRDefault="00BE39AB" w:rsidP="004C09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19C">
              <w:rPr>
                <w:rFonts w:ascii="Times New Roman" w:hAnsi="Times New Roman"/>
                <w:sz w:val="20"/>
                <w:szCs w:val="20"/>
              </w:rPr>
              <w:t>Номинальный ток нагрузки, (А)</w:t>
            </w:r>
          </w:p>
        </w:tc>
        <w:tc>
          <w:tcPr>
            <w:tcW w:w="993" w:type="dxa"/>
            <w:vMerge w:val="restart"/>
            <w:textDirection w:val="btLr"/>
          </w:tcPr>
          <w:p w:rsidR="00BE39AB" w:rsidRPr="00F0119C" w:rsidRDefault="00BE39AB" w:rsidP="004C09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19C">
              <w:rPr>
                <w:rFonts w:ascii="Times New Roman" w:hAnsi="Times New Roman"/>
                <w:sz w:val="20"/>
                <w:szCs w:val="20"/>
              </w:rPr>
              <w:t>Вид дифференциального тока, (А,АС)</w:t>
            </w:r>
          </w:p>
        </w:tc>
        <w:tc>
          <w:tcPr>
            <w:tcW w:w="1134" w:type="dxa"/>
            <w:vMerge w:val="restart"/>
            <w:textDirection w:val="btLr"/>
          </w:tcPr>
          <w:p w:rsidR="00BE39AB" w:rsidRPr="00F0119C" w:rsidRDefault="00BE39AB" w:rsidP="004C09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19C">
              <w:rPr>
                <w:rFonts w:ascii="Times New Roman" w:hAnsi="Times New Roman"/>
                <w:sz w:val="20"/>
                <w:szCs w:val="20"/>
              </w:rPr>
              <w:t>Номинальный дифференциальный не отключающий ток IΔо, (мА)</w:t>
            </w:r>
          </w:p>
        </w:tc>
        <w:tc>
          <w:tcPr>
            <w:tcW w:w="1134" w:type="dxa"/>
            <w:vMerge w:val="restart"/>
            <w:textDirection w:val="btLr"/>
          </w:tcPr>
          <w:p w:rsidR="00BE39AB" w:rsidRPr="00F0119C" w:rsidRDefault="00BE39AB" w:rsidP="004C09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19C">
              <w:rPr>
                <w:rFonts w:ascii="Times New Roman" w:hAnsi="Times New Roman"/>
                <w:sz w:val="20"/>
                <w:szCs w:val="20"/>
              </w:rPr>
              <w:t>Номинальный дифференциальный отключающий ток IΔн, (мА)</w:t>
            </w:r>
          </w:p>
        </w:tc>
        <w:tc>
          <w:tcPr>
            <w:tcW w:w="992" w:type="dxa"/>
            <w:vMerge w:val="restart"/>
            <w:textDirection w:val="btLr"/>
          </w:tcPr>
          <w:p w:rsidR="00BE39AB" w:rsidRPr="00F0119C" w:rsidRDefault="00BE39AB" w:rsidP="004C09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19C">
              <w:rPr>
                <w:rFonts w:ascii="Times New Roman" w:hAnsi="Times New Roman"/>
                <w:sz w:val="20"/>
                <w:szCs w:val="20"/>
              </w:rPr>
              <w:t>Минимальное время неотключения при 2IΔн(сек)</w:t>
            </w:r>
          </w:p>
        </w:tc>
        <w:tc>
          <w:tcPr>
            <w:tcW w:w="992" w:type="dxa"/>
            <w:vMerge w:val="restart"/>
            <w:textDirection w:val="btLr"/>
          </w:tcPr>
          <w:p w:rsidR="00BE39AB" w:rsidRPr="00F0119C" w:rsidRDefault="00BE39AB" w:rsidP="004C09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19C">
              <w:rPr>
                <w:rFonts w:ascii="Times New Roman" w:hAnsi="Times New Roman"/>
                <w:sz w:val="20"/>
                <w:szCs w:val="20"/>
              </w:rPr>
              <w:t>Вид испытательного тока (синусоидальный, пульсир.)</w:t>
            </w:r>
          </w:p>
        </w:tc>
        <w:tc>
          <w:tcPr>
            <w:tcW w:w="992" w:type="dxa"/>
            <w:vMerge w:val="restart"/>
            <w:textDirection w:val="btLr"/>
          </w:tcPr>
          <w:p w:rsidR="00BE39AB" w:rsidRPr="00F0119C" w:rsidRDefault="00BE39AB" w:rsidP="004C09B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19C">
              <w:rPr>
                <w:rFonts w:ascii="Times New Roman" w:hAnsi="Times New Roman"/>
                <w:sz w:val="20"/>
                <w:szCs w:val="20"/>
              </w:rPr>
              <w:t>Измеренный дифференциальный отключающий ток,(мА)</w:t>
            </w:r>
          </w:p>
        </w:tc>
        <w:tc>
          <w:tcPr>
            <w:tcW w:w="1418" w:type="dxa"/>
            <w:gridSpan w:val="2"/>
          </w:tcPr>
          <w:p w:rsidR="00BE39AB" w:rsidRPr="00F0119C" w:rsidRDefault="00BE39AB" w:rsidP="004C0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19C">
              <w:rPr>
                <w:rFonts w:ascii="Times New Roman" w:eastAsia="Calibri" w:hAnsi="Times New Roman" w:cs="Times New Roman"/>
                <w:sz w:val="20"/>
                <w:szCs w:val="20"/>
              </w:rPr>
              <w:t>Время срабатывания tср при IΔн, (сек)</w:t>
            </w:r>
          </w:p>
        </w:tc>
      </w:tr>
      <w:tr w:rsidR="00BE39AB" w:rsidTr="004C09B5">
        <w:trPr>
          <w:cantSplit/>
          <w:trHeight w:val="121"/>
        </w:trPr>
        <w:tc>
          <w:tcPr>
            <w:tcW w:w="535" w:type="dxa"/>
            <w:vMerge/>
          </w:tcPr>
          <w:p w:rsidR="00BE39AB" w:rsidRPr="00F0119C" w:rsidRDefault="00BE39AB" w:rsidP="004C0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extDirection w:val="btLr"/>
          </w:tcPr>
          <w:p w:rsidR="00BE39AB" w:rsidRPr="00F0119C" w:rsidRDefault="00BE39AB" w:rsidP="004C09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E39AB" w:rsidRPr="00F0119C" w:rsidRDefault="00BE39AB" w:rsidP="004C09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BE39AB" w:rsidRPr="00F0119C" w:rsidRDefault="00BE39AB" w:rsidP="004C09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BE39AB" w:rsidRPr="00F0119C" w:rsidRDefault="00BE39AB" w:rsidP="004C09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E39AB" w:rsidRPr="00F0119C" w:rsidRDefault="00BE39AB" w:rsidP="004C09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E39AB" w:rsidRPr="00F0119C" w:rsidRDefault="00BE39AB" w:rsidP="004C09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BE39AB" w:rsidRPr="00F0119C" w:rsidRDefault="00BE39AB" w:rsidP="004C09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BE39AB" w:rsidRPr="00F0119C" w:rsidRDefault="00BE39AB" w:rsidP="004C09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BE39AB" w:rsidRPr="00F0119C" w:rsidRDefault="00BE39AB" w:rsidP="004C09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39AB" w:rsidRPr="00F0119C" w:rsidRDefault="00BE39AB" w:rsidP="004C0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19C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</w:t>
            </w:r>
          </w:p>
        </w:tc>
        <w:tc>
          <w:tcPr>
            <w:tcW w:w="709" w:type="dxa"/>
          </w:tcPr>
          <w:p w:rsidR="00BE39AB" w:rsidRPr="00F0119C" w:rsidRDefault="00BE39AB" w:rsidP="004C0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19C">
              <w:rPr>
                <w:rFonts w:ascii="Times New Roman" w:eastAsia="Calibri" w:hAnsi="Times New Roman" w:cs="Times New Roman"/>
                <w:sz w:val="20"/>
                <w:szCs w:val="20"/>
              </w:rPr>
              <w:t>Измеренное</w:t>
            </w:r>
          </w:p>
        </w:tc>
      </w:tr>
      <w:tr w:rsidR="00BE39AB" w:rsidTr="004C09B5">
        <w:tc>
          <w:tcPr>
            <w:tcW w:w="535" w:type="dxa"/>
          </w:tcPr>
          <w:p w:rsidR="00BE39AB" w:rsidRPr="00C36A23" w:rsidRDefault="00BE39AB" w:rsidP="004C0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A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" w:type="dxa"/>
          </w:tcPr>
          <w:p w:rsidR="00BE39AB" w:rsidRPr="00C36A23" w:rsidRDefault="00BE39AB" w:rsidP="004C0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A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BE39AB" w:rsidRPr="00C36A23" w:rsidRDefault="00BE39AB" w:rsidP="004C0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A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BE39AB" w:rsidRPr="00C36A23" w:rsidRDefault="00BE39AB" w:rsidP="004C0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A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BE39AB" w:rsidRPr="00C36A23" w:rsidRDefault="00BE39AB" w:rsidP="004C0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A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BE39AB" w:rsidRPr="00C36A23" w:rsidRDefault="00BE39AB" w:rsidP="004C0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A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BE39AB" w:rsidRPr="00C36A23" w:rsidRDefault="00BE39AB" w:rsidP="004C0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A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BE39AB" w:rsidRPr="00C36A23" w:rsidRDefault="00BE39AB" w:rsidP="004C0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A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BE39AB" w:rsidRPr="00C36A23" w:rsidRDefault="00BE39AB" w:rsidP="004C0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A2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BE39AB" w:rsidRPr="00C36A23" w:rsidRDefault="00BE39AB" w:rsidP="004C0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A2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BE39AB" w:rsidRPr="00C36A23" w:rsidRDefault="00BE39AB" w:rsidP="004C0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A2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BE39AB" w:rsidRPr="00C36A23" w:rsidRDefault="00BE39AB" w:rsidP="004C0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A23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E39AB" w:rsidTr="004C09B5">
        <w:tc>
          <w:tcPr>
            <w:tcW w:w="535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9AB" w:rsidTr="004C09B5">
        <w:tc>
          <w:tcPr>
            <w:tcW w:w="535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9AB" w:rsidTr="004C09B5">
        <w:tc>
          <w:tcPr>
            <w:tcW w:w="535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39AB" w:rsidRDefault="00BE39AB" w:rsidP="004C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9AB" w:rsidRDefault="00BE39AB" w:rsidP="00BE3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9AB" w:rsidRPr="00C36A23" w:rsidRDefault="00BE39AB" w:rsidP="00BE3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2D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Заключение: </w:t>
      </w:r>
      <w:r w:rsidRPr="005D2D80">
        <w:rPr>
          <w:rFonts w:ascii="Times New Roman" w:hAnsi="Times New Roman" w:cs="Times New Roman"/>
          <w:color w:val="000000"/>
          <w:sz w:val="23"/>
          <w:szCs w:val="23"/>
          <w:u w:val="single"/>
        </w:rPr>
        <w:t>Параметры устройства защитного отключения соответствуют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/ </w:t>
      </w:r>
      <w:r w:rsidRPr="005D2D80">
        <w:rPr>
          <w:rFonts w:ascii="Times New Roman" w:hAnsi="Times New Roman" w:cs="Times New Roman"/>
          <w:strike/>
          <w:color w:val="000000"/>
          <w:sz w:val="23"/>
          <w:szCs w:val="23"/>
          <w:u w:val="single"/>
        </w:rPr>
        <w:t>не</w:t>
      </w:r>
      <w:r>
        <w:rPr>
          <w:rFonts w:ascii="Times New Roman" w:hAnsi="Times New Roman" w:cs="Times New Roman"/>
          <w:strike/>
          <w:color w:val="000000"/>
          <w:sz w:val="23"/>
          <w:szCs w:val="23"/>
          <w:u w:val="single"/>
        </w:rPr>
        <w:t xml:space="preserve"> </w:t>
      </w:r>
      <w:r w:rsidRPr="005D2D80">
        <w:rPr>
          <w:rFonts w:ascii="Times New Roman" w:hAnsi="Times New Roman" w:cs="Times New Roman"/>
          <w:strike/>
          <w:color w:val="000000"/>
          <w:sz w:val="23"/>
          <w:szCs w:val="23"/>
          <w:u w:val="single"/>
        </w:rPr>
        <w:t xml:space="preserve">соответсвуют </w:t>
      </w:r>
      <w:r w:rsidRPr="005D2D80">
        <w:rPr>
          <w:rFonts w:ascii="Times New Roman" w:hAnsi="Times New Roman" w:cs="Times New Roman"/>
          <w:color w:val="000000"/>
          <w:sz w:val="23"/>
          <w:szCs w:val="23"/>
          <w:u w:val="single"/>
        </w:rPr>
        <w:t>требованиям ПУЭ, завода изготовителя.</w:t>
      </w:r>
      <w:r w:rsidRPr="005D2D80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(</w:t>
      </w:r>
      <w:r w:rsidRPr="00212721">
        <w:rPr>
          <w:rFonts w:ascii="Times New Roman" w:hAnsi="Times New Roman" w:cs="Times New Roman"/>
          <w:vertAlign w:val="superscript"/>
        </w:rPr>
        <w:t>ненужное зачеркнуть)</w:t>
      </w:r>
    </w:p>
    <w:p w:rsidR="00BE39AB" w:rsidRDefault="00BE39AB" w:rsidP="00BE39AB">
      <w:pPr>
        <w:spacing w:after="0" w:line="240" w:lineRule="auto"/>
        <w:ind w:left="1416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1043" w:tblpY="113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67"/>
        <w:gridCol w:w="2583"/>
        <w:gridCol w:w="1134"/>
        <w:gridCol w:w="1276"/>
        <w:gridCol w:w="1134"/>
        <w:gridCol w:w="1559"/>
        <w:gridCol w:w="1559"/>
      </w:tblGrid>
      <w:tr w:rsidR="00BE39AB" w:rsidRPr="00C36A23" w:rsidTr="004C09B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9AB" w:rsidRPr="00C36A23" w:rsidRDefault="00BE39AB" w:rsidP="004C09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36A23">
              <w:rPr>
                <w:rFonts w:ascii="Times New Roman" w:hAnsi="Times New Roman" w:cs="Times New Roman"/>
              </w:rPr>
              <w:t>ПРИБОРЫ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A2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A23">
              <w:rPr>
                <w:rFonts w:ascii="Times New Roman" w:hAnsi="Times New Roman" w:cs="Times New Roman"/>
              </w:rPr>
              <w:t>Наименование прибора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A2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A23">
              <w:rPr>
                <w:rFonts w:ascii="Times New Roman" w:hAnsi="Times New Roman" w:cs="Times New Roman"/>
              </w:rPr>
              <w:t>№ прибора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A23">
              <w:rPr>
                <w:rFonts w:ascii="Times New Roman" w:hAnsi="Times New Roman" w:cs="Times New Roman"/>
              </w:rPr>
              <w:t>Класс точности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A23">
              <w:rPr>
                <w:rFonts w:ascii="Times New Roman" w:hAnsi="Times New Roman" w:cs="Times New Roman"/>
              </w:rPr>
              <w:t>Дата след. поверки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A23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BE39AB" w:rsidRPr="00C36A23" w:rsidTr="004C09B5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9AB" w:rsidRPr="00C36A23" w:rsidRDefault="00BE39AB" w:rsidP="004C09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9AB" w:rsidRPr="00C36A23" w:rsidTr="004C09B5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9AB" w:rsidRPr="00C36A23" w:rsidRDefault="00BE39AB" w:rsidP="004C09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9AB" w:rsidRPr="00C36A23" w:rsidTr="004C09B5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9AB" w:rsidRPr="00C36A23" w:rsidRDefault="00BE39AB" w:rsidP="004C09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9AB" w:rsidRPr="00C36A23" w:rsidTr="004C09B5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AB" w:rsidRPr="00C36A23" w:rsidRDefault="00BE39AB" w:rsidP="004C09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B" w:rsidRPr="00C36A23" w:rsidRDefault="00BE39AB" w:rsidP="004C0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9AB" w:rsidRDefault="00BE39AB" w:rsidP="00BE39AB">
      <w:pPr>
        <w:spacing w:line="192" w:lineRule="auto"/>
        <w:ind w:left="1416"/>
        <w:rPr>
          <w:rFonts w:ascii="Times New Roman" w:hAnsi="Times New Roman" w:cs="Times New Roman"/>
        </w:rPr>
      </w:pPr>
    </w:p>
    <w:p w:rsidR="00BE39AB" w:rsidRPr="008B09FF" w:rsidRDefault="00BE39AB" w:rsidP="00BE39AB">
      <w:pPr>
        <w:spacing w:line="192" w:lineRule="auto"/>
        <w:ind w:left="1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8B09FF">
        <w:rPr>
          <w:rFonts w:ascii="Times New Roman" w:eastAsia="Times New Roman" w:hAnsi="Times New Roman" w:cs="Times New Roman"/>
          <w:sz w:val="20"/>
          <w:szCs w:val="20"/>
        </w:rPr>
        <w:t>Испытани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 производили:       </w:t>
      </w:r>
    </w:p>
    <w:p w:rsidR="00BE39AB" w:rsidRPr="008B09FF" w:rsidRDefault="00BE39AB" w:rsidP="00BE39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spacing w:after="0" w:line="240" w:lineRule="auto"/>
        <w:ind w:left="2126" w:firstLine="709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8B09F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B09FF">
        <w:rPr>
          <w:rFonts w:ascii="Times New Roman" w:eastAsia="Times New Roman" w:hAnsi="Times New Roman" w:cs="Times New Roman"/>
          <w:sz w:val="20"/>
          <w:szCs w:val="20"/>
        </w:rPr>
        <w:tab/>
      </w:r>
      <w:r w:rsidRPr="008B09F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</w:t>
      </w:r>
    </w:p>
    <w:p w:rsidR="00BE39AB" w:rsidRPr="008B09FF" w:rsidRDefault="00BE39AB" w:rsidP="00BE39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09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Начальник электролаборатории:       _______________  /                            /</w:t>
      </w:r>
    </w:p>
    <w:p w:rsidR="00BE39AB" w:rsidRPr="008B09FF" w:rsidRDefault="00BE39AB" w:rsidP="00BE39A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B09F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(Подпись)</w:t>
      </w:r>
      <w:r w:rsidRPr="008B09F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ab/>
      </w:r>
    </w:p>
    <w:p w:rsidR="00BE39AB" w:rsidRPr="008B09FF" w:rsidRDefault="00BE39AB" w:rsidP="00BE39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39AB" w:rsidRPr="008B09FF" w:rsidRDefault="00BE39AB" w:rsidP="00BE39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09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Инженер-электрик       _______________ /                          /</w:t>
      </w:r>
    </w:p>
    <w:p w:rsidR="00BE39AB" w:rsidRPr="008B09FF" w:rsidRDefault="00BE39AB" w:rsidP="00BE39AB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8B09F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(Подпись)</w:t>
      </w:r>
      <w:r w:rsidRPr="008B09F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ab/>
      </w:r>
    </w:p>
    <w:p w:rsidR="00BE39AB" w:rsidRPr="00212721" w:rsidRDefault="00BE39AB" w:rsidP="00BE39AB">
      <w:pPr>
        <w:rPr>
          <w:rFonts w:ascii="Times New Roman" w:hAnsi="Times New Roman" w:cs="Times New Roman"/>
        </w:rPr>
      </w:pPr>
    </w:p>
    <w:p w:rsidR="0063389C" w:rsidRDefault="0063389C"/>
    <w:sectPr w:rsidR="0063389C" w:rsidSect="00FE2AF0">
      <w:footerReference w:type="default" r:id="rId4"/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118483"/>
      <w:docPartObj>
        <w:docPartGallery w:val="Page Numbers (Bottom of Page)"/>
        <w:docPartUnique/>
      </w:docPartObj>
    </w:sdtPr>
    <w:sdtEndPr/>
    <w:sdtContent>
      <w:p w:rsidR="003518AF" w:rsidRDefault="004607A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518AF" w:rsidRDefault="004607A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AB"/>
    <w:rsid w:val="004607AB"/>
    <w:rsid w:val="0060658A"/>
    <w:rsid w:val="0063389C"/>
    <w:rsid w:val="00860E64"/>
    <w:rsid w:val="00B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AC3D"/>
  <w15:chartTrackingRefBased/>
  <w15:docId w15:val="{1F7A378A-0949-47F6-BFC3-5854200F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AB"/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BE39A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BE39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E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9AB"/>
  </w:style>
  <w:style w:type="table" w:styleId="a5">
    <w:name w:val="Table Grid"/>
    <w:basedOn w:val="a1"/>
    <w:uiPriority w:val="59"/>
    <w:rsid w:val="00BE3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BE3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E39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2021-01-17T11:33:00Z</dcterms:created>
  <dcterms:modified xsi:type="dcterms:W3CDTF">2021-01-17T11:33:00Z</dcterms:modified>
</cp:coreProperties>
</file>